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B46FA" w14:textId="77777777" w:rsidR="007F7DDC" w:rsidRDefault="007F7DDC" w:rsidP="00984391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Georgia"/>
          <w:b/>
          <w:bCs/>
          <w:sz w:val="28"/>
          <w:szCs w:val="28"/>
        </w:rPr>
      </w:pPr>
    </w:p>
    <w:p w14:paraId="0B201112" w14:textId="77777777" w:rsidR="00984391" w:rsidRPr="00766598" w:rsidRDefault="00984391" w:rsidP="00984391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Times"/>
          <w:sz w:val="28"/>
          <w:szCs w:val="28"/>
        </w:rPr>
      </w:pPr>
      <w:r w:rsidRPr="00766598">
        <w:rPr>
          <w:rFonts w:ascii="Century Gothic" w:hAnsi="Century Gothic" w:cs="Georgia"/>
          <w:b/>
          <w:bCs/>
          <w:sz w:val="28"/>
          <w:szCs w:val="28"/>
        </w:rPr>
        <w:t>ROSABELL LAURENTI SELLERS</w:t>
      </w:r>
    </w:p>
    <w:p w14:paraId="527F0397" w14:textId="1C7BD792" w:rsidR="00984391" w:rsidRPr="00004FAF" w:rsidRDefault="00984391" w:rsidP="00984391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Times"/>
          <w:sz w:val="20"/>
          <w:szCs w:val="20"/>
        </w:rPr>
      </w:pPr>
      <w:proofErr w:type="spellStart"/>
      <w:r w:rsidRPr="007F7DDC">
        <w:rPr>
          <w:rFonts w:ascii="Century Gothic" w:hAnsi="Century Gothic" w:cs="Georgia"/>
          <w:sz w:val="20"/>
          <w:szCs w:val="20"/>
        </w:rPr>
        <w:t>Rosabell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Laurenti Sellers nasce a Los Angeles nel 1996. Il suo esordio risale all’età di otto anni, a New York, con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>La Mama Theater</w:t>
      </w:r>
      <w:r w:rsidRPr="007F7DDC">
        <w:rPr>
          <w:rFonts w:ascii="Century Gothic" w:hAnsi="Century Gothic" w:cs="Georgia"/>
          <w:sz w:val="20"/>
          <w:szCs w:val="20"/>
        </w:rPr>
        <w:t xml:space="preserve">, in cui interpreta il ruolo di uno dei due figli </w:t>
      </w:r>
      <w:proofErr w:type="gramStart"/>
      <w:r w:rsidRPr="007F7DDC">
        <w:rPr>
          <w:rFonts w:ascii="Century Gothic" w:hAnsi="Century Gothic" w:cs="Georgia"/>
          <w:sz w:val="20"/>
          <w:szCs w:val="20"/>
        </w:rPr>
        <w:t>di</w:t>
      </w:r>
      <w:proofErr w:type="gramEnd"/>
      <w:r w:rsidRPr="007F7DDC">
        <w:rPr>
          <w:rFonts w:ascii="Century Gothic" w:hAnsi="Century Gothic" w:cs="Georgia"/>
          <w:sz w:val="20"/>
          <w:szCs w:val="20"/>
        </w:rPr>
        <w:t xml:space="preserve"> Medea. Nello stesso anno si trasferisce a Roma, iniziando a lavorare per la televisione e il cinema con diversi registi italiani.</w:t>
      </w:r>
      <w:r w:rsidR="00004FAF">
        <w:rPr>
          <w:rFonts w:ascii="Century Gothic" w:hAnsi="Century Gothic" w:cs="Times"/>
          <w:sz w:val="20"/>
          <w:szCs w:val="20"/>
        </w:rPr>
        <w:t xml:space="preserve"> </w:t>
      </w:r>
      <w:bookmarkStart w:id="0" w:name="_GoBack"/>
      <w:bookmarkEnd w:id="0"/>
      <w:r w:rsidRPr="007F7DDC">
        <w:rPr>
          <w:rFonts w:ascii="Century Gothic" w:hAnsi="Century Gothic" w:cs="Georgia"/>
          <w:sz w:val="20"/>
          <w:szCs w:val="20"/>
        </w:rPr>
        <w:t xml:space="preserve">Nel 2005 con Maurizio Ponzi in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>E poi c’è Filippo</w:t>
      </w:r>
      <w:r w:rsidRPr="007F7DDC">
        <w:rPr>
          <w:rFonts w:ascii="Century Gothic" w:hAnsi="Century Gothic" w:cs="Georgia"/>
          <w:sz w:val="20"/>
          <w:szCs w:val="20"/>
        </w:rPr>
        <w:t xml:space="preserve">; l’anno successivo con Giacomo Campiotti in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>L'amore e la guerra</w:t>
      </w:r>
      <w:r w:rsidRPr="007F7DDC">
        <w:rPr>
          <w:rFonts w:ascii="Century Gothic" w:hAnsi="Century Gothic" w:cs="Georgia"/>
          <w:sz w:val="20"/>
          <w:szCs w:val="20"/>
        </w:rPr>
        <w:t xml:space="preserve">. Nel 2008 è Nicoletta nel film per la tv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In fuga per la libertà – L’aviatore </w:t>
      </w:r>
      <w:r w:rsidRPr="007F7DDC">
        <w:rPr>
          <w:rFonts w:ascii="Century Gothic" w:hAnsi="Century Gothic" w:cs="Georgia"/>
          <w:sz w:val="20"/>
          <w:szCs w:val="20"/>
        </w:rPr>
        <w:t xml:space="preserve">di Carlo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Carlei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, recitando al fianco di Sergio Castellitto e Anna Valle. Nel 2008 è una giovane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Coco Chanel </w:t>
      </w:r>
      <w:r w:rsidRPr="007F7DDC">
        <w:rPr>
          <w:rFonts w:ascii="Century Gothic" w:hAnsi="Century Gothic" w:cs="Georgia"/>
          <w:sz w:val="20"/>
          <w:szCs w:val="20"/>
        </w:rPr>
        <w:t xml:space="preserve">per il regista canadese Christian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Duguay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. Lavora per Pasquale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Pozzessere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in </w:t>
      </w:r>
      <w:proofErr w:type="spellStart"/>
      <w:r w:rsidRPr="007F7DDC">
        <w:rPr>
          <w:rFonts w:ascii="Century Gothic" w:hAnsi="Century Gothic" w:cs="Georgia"/>
          <w:i/>
          <w:iCs/>
          <w:sz w:val="20"/>
          <w:szCs w:val="20"/>
        </w:rPr>
        <w:t>Cocapop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, e in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Medicina Generale </w:t>
      </w:r>
      <w:r w:rsidRPr="007F7DDC">
        <w:rPr>
          <w:rFonts w:ascii="Century Gothic" w:hAnsi="Century Gothic" w:cs="Georgia"/>
          <w:sz w:val="20"/>
          <w:szCs w:val="20"/>
        </w:rPr>
        <w:t xml:space="preserve">con Luca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Ribuoli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e Francesco Miccichè. È inoltre in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>Look Right Look Left</w:t>
      </w:r>
      <w:r w:rsidRPr="007F7DDC">
        <w:rPr>
          <w:rFonts w:ascii="Century Gothic" w:hAnsi="Century Gothic" w:cs="Georgia"/>
          <w:sz w:val="20"/>
          <w:szCs w:val="20"/>
        </w:rPr>
        <w:t xml:space="preserve">, di Sandro Baldoni </w:t>
      </w:r>
      <w:proofErr w:type="gramStart"/>
      <w:r w:rsidRPr="007F7DDC">
        <w:rPr>
          <w:rFonts w:ascii="Century Gothic" w:hAnsi="Century Gothic" w:cs="Georgia"/>
          <w:sz w:val="20"/>
          <w:szCs w:val="20"/>
        </w:rPr>
        <w:t>ed</w:t>
      </w:r>
      <w:proofErr w:type="gramEnd"/>
      <w:r w:rsidRPr="007F7DDC">
        <w:rPr>
          <w:rFonts w:ascii="Century Gothic" w:hAnsi="Century Gothic" w:cs="Georgia"/>
          <w:sz w:val="20"/>
          <w:szCs w:val="20"/>
        </w:rPr>
        <w:t xml:space="preserve"> infine la figlia di Claudio Bisio al cinema nel campione di incassi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>EX</w:t>
      </w:r>
      <w:r w:rsidRPr="007F7DDC">
        <w:rPr>
          <w:rFonts w:ascii="Century Gothic" w:hAnsi="Century Gothic" w:cs="Georgia"/>
          <w:sz w:val="20"/>
          <w:szCs w:val="20"/>
        </w:rPr>
        <w:t xml:space="preserve">, per la regia di Fausto Brizzi. Nel 2009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Rosabell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è nel cast della serie tv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Paura di amare </w:t>
      </w:r>
      <w:proofErr w:type="gramStart"/>
      <w:r w:rsidRPr="007F7DDC">
        <w:rPr>
          <w:rFonts w:ascii="Century Gothic" w:hAnsi="Century Gothic" w:cs="Georgia"/>
          <w:sz w:val="20"/>
          <w:szCs w:val="20"/>
        </w:rPr>
        <w:t>di</w:t>
      </w:r>
      <w:proofErr w:type="gramEnd"/>
      <w:r w:rsidRPr="007F7DDC">
        <w:rPr>
          <w:rFonts w:ascii="Century Gothic" w:hAnsi="Century Gothic" w:cs="Georgia"/>
          <w:sz w:val="20"/>
          <w:szCs w:val="20"/>
        </w:rPr>
        <w:t xml:space="preserve"> Vincenzo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Terracciano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. Nello stesso anno in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The </w:t>
      </w:r>
      <w:proofErr w:type="spellStart"/>
      <w:r w:rsidRPr="007F7DDC">
        <w:rPr>
          <w:rFonts w:ascii="Century Gothic" w:hAnsi="Century Gothic" w:cs="Georgia"/>
          <w:i/>
          <w:iCs/>
          <w:sz w:val="20"/>
          <w:szCs w:val="20"/>
        </w:rPr>
        <w:t>Whistle</w:t>
      </w:r>
      <w:proofErr w:type="spellEnd"/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 </w:t>
      </w:r>
      <w:proofErr w:type="spellStart"/>
      <w:r w:rsidRPr="007F7DDC">
        <w:rPr>
          <w:rFonts w:ascii="Century Gothic" w:hAnsi="Century Gothic" w:cs="Georgia"/>
          <w:i/>
          <w:iCs/>
          <w:sz w:val="20"/>
          <w:szCs w:val="20"/>
        </w:rPr>
        <w:t>Blower</w:t>
      </w:r>
      <w:proofErr w:type="spellEnd"/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 </w:t>
      </w:r>
      <w:r w:rsidRPr="007F7DDC">
        <w:rPr>
          <w:rFonts w:ascii="Century Gothic" w:hAnsi="Century Gothic" w:cs="Georgia"/>
          <w:sz w:val="20"/>
          <w:szCs w:val="20"/>
        </w:rPr>
        <w:t xml:space="preserve">diretto da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Larysa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Kondracki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, è la figlia del premio Oscar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Rachel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Weisz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, ma il vero successo arriva con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>Mi ricordo Anna Frank</w:t>
      </w:r>
      <w:r w:rsidRPr="007F7DDC">
        <w:rPr>
          <w:rFonts w:ascii="Century Gothic" w:hAnsi="Century Gothic" w:cs="Georgia"/>
          <w:sz w:val="20"/>
          <w:szCs w:val="20"/>
        </w:rPr>
        <w:t xml:space="preserve">, del regista Alberto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Negrin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, un film per la tv tratto dal libro di Alison Leslie Gold, in cui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Rosabell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affronta l'impegnativo ruolo della protagonista dal rifugio olandese alla tragica fine nel campo di sterminio. Nel 2010 è di nuovo scelta da Fausto Brizzi per </w:t>
      </w:r>
      <w:proofErr w:type="gramStart"/>
      <w:r w:rsidRPr="007F7DDC">
        <w:rPr>
          <w:rFonts w:ascii="Century Gothic" w:hAnsi="Century Gothic" w:cs="Georgia"/>
          <w:sz w:val="20"/>
          <w:szCs w:val="20"/>
        </w:rPr>
        <w:t xml:space="preserve">il film campione di incassi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>Femmine contro maschi</w:t>
      </w:r>
      <w:proofErr w:type="gramEnd"/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 </w:t>
      </w:r>
      <w:r w:rsidRPr="007F7DDC">
        <w:rPr>
          <w:rFonts w:ascii="Century Gothic" w:hAnsi="Century Gothic" w:cs="Georgia"/>
          <w:sz w:val="20"/>
          <w:szCs w:val="20"/>
        </w:rPr>
        <w:t xml:space="preserve">ed è Milla, figlia di Elena Sofia Ricci e Antonio Catania nella serie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>Agata e Ulisse</w:t>
      </w:r>
      <w:r w:rsidRPr="007F7DDC">
        <w:rPr>
          <w:rFonts w:ascii="Century Gothic" w:hAnsi="Century Gothic" w:cs="Georgia"/>
          <w:sz w:val="20"/>
          <w:szCs w:val="20"/>
        </w:rPr>
        <w:t>, diretta</w:t>
      </w:r>
      <w:r w:rsidRPr="007F7DDC">
        <w:rPr>
          <w:rFonts w:ascii="Century Gothic" w:hAnsi="Century Gothic" w:cs="Times"/>
          <w:sz w:val="20"/>
          <w:szCs w:val="20"/>
        </w:rPr>
        <w:t xml:space="preserve"> </w:t>
      </w:r>
      <w:r w:rsidRPr="007F7DDC">
        <w:rPr>
          <w:rFonts w:ascii="Century Gothic" w:hAnsi="Century Gothic" w:cs="Georgia"/>
          <w:sz w:val="20"/>
          <w:szCs w:val="20"/>
        </w:rPr>
        <w:t xml:space="preserve">da Maurizio Nichetti. Lavora di nuovo con Christian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Duguay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, come giovane Cenerentola, ed è in teatro con </w:t>
      </w:r>
      <w:proofErr w:type="gramStart"/>
      <w:r w:rsidRPr="007F7DDC">
        <w:rPr>
          <w:rFonts w:ascii="Century Gothic" w:hAnsi="Century Gothic" w:cs="Georgia"/>
          <w:i/>
          <w:iCs/>
          <w:sz w:val="20"/>
          <w:szCs w:val="20"/>
        </w:rPr>
        <w:t>Io</w:t>
      </w:r>
      <w:proofErr w:type="gramEnd"/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, Anna e le loro amiche </w:t>
      </w:r>
      <w:r w:rsidRPr="007F7DDC">
        <w:rPr>
          <w:rFonts w:ascii="Century Gothic" w:hAnsi="Century Gothic" w:cs="Georgia"/>
          <w:sz w:val="20"/>
          <w:szCs w:val="20"/>
        </w:rPr>
        <w:t xml:space="preserve">di Matt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Patresi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, storia di sei ragazze ebree durante la seconda guerra mondiale attraverso i loro diari, con la video partecipazione di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Moni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Ovadia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. Nel 2011, in America, gira </w:t>
      </w:r>
      <w:proofErr w:type="spellStart"/>
      <w:r w:rsidRPr="007F7DDC">
        <w:rPr>
          <w:rFonts w:ascii="Century Gothic" w:hAnsi="Century Gothic" w:cs="Georgia"/>
          <w:i/>
          <w:iCs/>
          <w:sz w:val="20"/>
          <w:szCs w:val="20"/>
        </w:rPr>
        <w:t>Loon</w:t>
      </w:r>
      <w:proofErr w:type="spellEnd"/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 Lake</w:t>
      </w:r>
      <w:r w:rsidRPr="007F7DDC">
        <w:rPr>
          <w:rFonts w:ascii="Century Gothic" w:hAnsi="Century Gothic" w:cs="Georgia"/>
          <w:sz w:val="20"/>
          <w:szCs w:val="20"/>
        </w:rPr>
        <w:t xml:space="preserve">, film diretto dalla mamma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Wanja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Sellers. Al suo rientro a Roma, </w:t>
      </w:r>
      <w:proofErr w:type="gramStart"/>
      <w:r w:rsidRPr="007F7DDC">
        <w:rPr>
          <w:rFonts w:ascii="Century Gothic" w:hAnsi="Century Gothic" w:cs="Georgia"/>
          <w:sz w:val="20"/>
          <w:szCs w:val="20"/>
        </w:rPr>
        <w:t>viene</w:t>
      </w:r>
      <w:proofErr w:type="gramEnd"/>
      <w:r w:rsidRPr="007F7DDC">
        <w:rPr>
          <w:rFonts w:ascii="Century Gothic" w:hAnsi="Century Gothic" w:cs="Georgia"/>
          <w:sz w:val="20"/>
          <w:szCs w:val="20"/>
        </w:rPr>
        <w:t xml:space="preserve"> scelta per interpretare la figlia di Valerio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Mastandrea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e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Barbora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Bobulova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nel film di Ivano De Matteo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>Gli Equilibristi</w:t>
      </w:r>
      <w:r w:rsidRPr="007F7DDC">
        <w:rPr>
          <w:rFonts w:ascii="Century Gothic" w:hAnsi="Century Gothic" w:cs="Georgia"/>
          <w:sz w:val="20"/>
          <w:szCs w:val="20"/>
        </w:rPr>
        <w:t xml:space="preserve">, vincitore del Premio del Pubblico al Festival di Bastia 2013. È poi Valentina, figlia di Alessandro Gassman e Stefania Rocca nella seguitissima serie TV,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>Una grande famiglia</w:t>
      </w:r>
      <w:r w:rsidRPr="007F7DDC">
        <w:rPr>
          <w:rFonts w:ascii="Century Gothic" w:hAnsi="Century Gothic" w:cs="Georgia"/>
          <w:sz w:val="20"/>
          <w:szCs w:val="20"/>
        </w:rPr>
        <w:t xml:space="preserve">, diretta da Riccardo Milani. Il 2012 inizia a Firenze la serie di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>Mia and me</w:t>
      </w:r>
      <w:r w:rsidRPr="007F7DDC">
        <w:rPr>
          <w:rFonts w:ascii="Century Gothic" w:hAnsi="Century Gothic" w:cs="Georgia"/>
          <w:sz w:val="20"/>
          <w:szCs w:val="20"/>
        </w:rPr>
        <w:t xml:space="preserve">, in cui interpreta un personaggio reale che si trasforma in figura animata con </w:t>
      </w:r>
      <w:proofErr w:type="gramStart"/>
      <w:r w:rsidRPr="007F7DDC">
        <w:rPr>
          <w:rFonts w:ascii="Century Gothic" w:hAnsi="Century Gothic" w:cs="Georgia"/>
          <w:sz w:val="20"/>
          <w:szCs w:val="20"/>
        </w:rPr>
        <w:t>la</w:t>
      </w:r>
      <w:proofErr w:type="gramEnd"/>
      <w:r w:rsidRPr="007F7DDC">
        <w:rPr>
          <w:rFonts w:ascii="Century Gothic" w:hAnsi="Century Gothic" w:cs="Georgia"/>
          <w:sz w:val="20"/>
          <w:szCs w:val="20"/>
        </w:rPr>
        <w:t xml:space="preserve"> computer grafica. Segue </w:t>
      </w:r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Passione Sinistra </w:t>
      </w:r>
      <w:r w:rsidRPr="007F7DDC">
        <w:rPr>
          <w:rFonts w:ascii="Century Gothic" w:hAnsi="Century Gothic" w:cs="Georgia"/>
          <w:sz w:val="20"/>
          <w:szCs w:val="20"/>
        </w:rPr>
        <w:t xml:space="preserve">di Marco Ponti, e la produzione americana </w:t>
      </w:r>
      <w:proofErr w:type="spellStart"/>
      <w:r w:rsidRPr="007F7DDC">
        <w:rPr>
          <w:rFonts w:ascii="Century Gothic" w:hAnsi="Century Gothic" w:cs="Georgia"/>
          <w:i/>
          <w:iCs/>
          <w:sz w:val="20"/>
          <w:szCs w:val="20"/>
        </w:rPr>
        <w:t>What</w:t>
      </w:r>
      <w:proofErr w:type="spellEnd"/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 </w:t>
      </w:r>
      <w:proofErr w:type="spellStart"/>
      <w:r w:rsidRPr="007F7DDC">
        <w:rPr>
          <w:rFonts w:ascii="Century Gothic" w:hAnsi="Century Gothic" w:cs="Georgia"/>
          <w:i/>
          <w:iCs/>
          <w:sz w:val="20"/>
          <w:szCs w:val="20"/>
        </w:rPr>
        <w:t>About</w:t>
      </w:r>
      <w:proofErr w:type="spellEnd"/>
      <w:r w:rsidRPr="007F7DDC">
        <w:rPr>
          <w:rFonts w:ascii="Century Gothic" w:hAnsi="Century Gothic" w:cs="Georgia"/>
          <w:i/>
          <w:iCs/>
          <w:sz w:val="20"/>
          <w:szCs w:val="20"/>
        </w:rPr>
        <w:t xml:space="preserve"> </w:t>
      </w:r>
      <w:proofErr w:type="gramStart"/>
      <w:r w:rsidRPr="007F7DDC">
        <w:rPr>
          <w:rFonts w:ascii="Century Gothic" w:hAnsi="Century Gothic" w:cs="Georgia"/>
          <w:i/>
          <w:iCs/>
          <w:sz w:val="20"/>
          <w:szCs w:val="20"/>
        </w:rPr>
        <w:t>Love</w:t>
      </w:r>
      <w:proofErr w:type="gramEnd"/>
      <w:r w:rsidRPr="007F7DDC">
        <w:rPr>
          <w:rFonts w:ascii="Century Gothic" w:hAnsi="Century Gothic" w:cs="Georgia"/>
          <w:sz w:val="20"/>
          <w:szCs w:val="20"/>
        </w:rPr>
        <w:t xml:space="preserve">, diretto da Klaus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Menzel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. Nel 2013 è la protagonista del film di Edoardo Leo, </w:t>
      </w:r>
      <w:r w:rsidRPr="007F7DDC">
        <w:rPr>
          <w:rFonts w:ascii="Century Gothic" w:hAnsi="Century Gothic" w:cs="Georgia"/>
          <w:i/>
          <w:sz w:val="20"/>
          <w:szCs w:val="20"/>
        </w:rPr>
        <w:t>Buongiorno Papà</w:t>
      </w:r>
      <w:r w:rsidRPr="007F7DDC">
        <w:rPr>
          <w:rFonts w:ascii="Century Gothic" w:hAnsi="Century Gothic" w:cs="Georgia"/>
          <w:sz w:val="20"/>
          <w:szCs w:val="20"/>
        </w:rPr>
        <w:t xml:space="preserve"> e fa parte del cast di </w:t>
      </w:r>
      <w:r w:rsidRPr="007F7DDC">
        <w:rPr>
          <w:rFonts w:ascii="Century Gothic" w:hAnsi="Century Gothic" w:cs="Georgia"/>
          <w:i/>
          <w:sz w:val="20"/>
          <w:szCs w:val="20"/>
        </w:rPr>
        <w:t>Passione Sinistra</w:t>
      </w:r>
      <w:r w:rsidR="00766598" w:rsidRPr="007F7DDC">
        <w:rPr>
          <w:rFonts w:ascii="Century Gothic" w:hAnsi="Century Gothic" w:cs="Georgia"/>
          <w:sz w:val="20"/>
          <w:szCs w:val="20"/>
        </w:rPr>
        <w:t xml:space="preserve"> di Marco Ponti, oltre ad interpretare per la seconda stagione il ruolo di Valentina </w:t>
      </w:r>
      <w:proofErr w:type="gramStart"/>
      <w:r w:rsidR="00766598" w:rsidRPr="007F7DDC">
        <w:rPr>
          <w:rFonts w:ascii="Century Gothic" w:hAnsi="Century Gothic" w:cs="Georgia"/>
          <w:sz w:val="20"/>
          <w:szCs w:val="20"/>
        </w:rPr>
        <w:t>ne</w:t>
      </w:r>
      <w:proofErr w:type="gramEnd"/>
      <w:r w:rsidR="00766598" w:rsidRPr="007F7DDC">
        <w:rPr>
          <w:rFonts w:ascii="Century Gothic" w:hAnsi="Century Gothic" w:cs="Georgia"/>
          <w:sz w:val="20"/>
          <w:szCs w:val="20"/>
        </w:rPr>
        <w:t xml:space="preserve"> </w:t>
      </w:r>
      <w:r w:rsidR="00766598" w:rsidRPr="007F7DDC">
        <w:rPr>
          <w:rFonts w:ascii="Century Gothic" w:hAnsi="Century Gothic" w:cs="Georgia"/>
          <w:i/>
          <w:sz w:val="20"/>
          <w:szCs w:val="20"/>
        </w:rPr>
        <w:t>La grande famiglia</w:t>
      </w:r>
      <w:r w:rsidRPr="007F7DDC">
        <w:rPr>
          <w:rFonts w:ascii="Century Gothic" w:hAnsi="Century Gothic" w:cs="Georgia"/>
          <w:i/>
          <w:sz w:val="20"/>
          <w:szCs w:val="20"/>
        </w:rPr>
        <w:t xml:space="preserve">  </w:t>
      </w:r>
      <w:r w:rsidRPr="007F7DDC">
        <w:rPr>
          <w:rFonts w:ascii="Century Gothic" w:hAnsi="Century Gothic" w:cs="Georgia"/>
          <w:sz w:val="20"/>
          <w:szCs w:val="20"/>
        </w:rPr>
        <w:t xml:space="preserve">Nel 2014 </w:t>
      </w:r>
      <w:r w:rsidR="00992D40" w:rsidRPr="007F7DDC">
        <w:rPr>
          <w:rFonts w:ascii="Century Gothic" w:hAnsi="Century Gothic" w:cs="Georgia"/>
          <w:sz w:val="20"/>
          <w:szCs w:val="20"/>
        </w:rPr>
        <w:t xml:space="preserve">gira </w:t>
      </w:r>
      <w:proofErr w:type="spellStart"/>
      <w:r w:rsidR="00992D40" w:rsidRPr="007F7DDC">
        <w:rPr>
          <w:rFonts w:ascii="Century Gothic" w:hAnsi="Century Gothic" w:cs="Georgia"/>
          <w:i/>
          <w:sz w:val="20"/>
          <w:szCs w:val="20"/>
        </w:rPr>
        <w:t>Maraviglioso</w:t>
      </w:r>
      <w:proofErr w:type="spellEnd"/>
      <w:r w:rsidR="00992D40" w:rsidRPr="007F7DDC">
        <w:rPr>
          <w:rFonts w:ascii="Century Gothic" w:hAnsi="Century Gothic" w:cs="Georgia"/>
          <w:i/>
          <w:sz w:val="20"/>
          <w:szCs w:val="20"/>
        </w:rPr>
        <w:t xml:space="preserve"> Boccaccio</w:t>
      </w:r>
      <w:r w:rsidR="00F95B0C">
        <w:rPr>
          <w:rFonts w:ascii="Century Gothic" w:hAnsi="Century Gothic" w:cs="Georgia"/>
          <w:sz w:val="20"/>
          <w:szCs w:val="20"/>
        </w:rPr>
        <w:t xml:space="preserve"> dei F</w:t>
      </w:r>
      <w:r w:rsidR="00992D40" w:rsidRPr="007F7DDC">
        <w:rPr>
          <w:rFonts w:ascii="Century Gothic" w:hAnsi="Century Gothic" w:cs="Georgia"/>
          <w:sz w:val="20"/>
          <w:szCs w:val="20"/>
        </w:rPr>
        <w:t xml:space="preserve">ratelli Taviani e </w:t>
      </w:r>
      <w:r w:rsidRPr="007F7DDC">
        <w:rPr>
          <w:rFonts w:ascii="Century Gothic" w:hAnsi="Century Gothic" w:cs="Georgia"/>
          <w:sz w:val="20"/>
          <w:szCs w:val="20"/>
        </w:rPr>
        <w:t xml:space="preserve">torna sul set per Ivano De Matteo, che la dirige </w:t>
      </w:r>
      <w:r w:rsidR="00F95B0C">
        <w:rPr>
          <w:rFonts w:ascii="Century Gothic" w:hAnsi="Century Gothic" w:cs="Georgia"/>
          <w:sz w:val="20"/>
          <w:szCs w:val="20"/>
        </w:rPr>
        <w:t>ne</w:t>
      </w:r>
      <w:r w:rsidRPr="007F7DDC">
        <w:rPr>
          <w:rFonts w:ascii="Century Gothic" w:hAnsi="Century Gothic" w:cs="Georgia"/>
          <w:sz w:val="20"/>
          <w:szCs w:val="20"/>
        </w:rPr>
        <w:t xml:space="preserve"> </w:t>
      </w:r>
      <w:r w:rsidRPr="007F7DDC">
        <w:rPr>
          <w:rFonts w:ascii="Century Gothic" w:hAnsi="Century Gothic" w:cs="Georgia"/>
          <w:i/>
          <w:sz w:val="20"/>
          <w:szCs w:val="20"/>
        </w:rPr>
        <w:t>I nostri ragazzi</w:t>
      </w:r>
      <w:r w:rsidRPr="007F7DDC">
        <w:rPr>
          <w:rFonts w:ascii="Century Gothic" w:hAnsi="Century Gothic" w:cs="Georgia"/>
          <w:sz w:val="20"/>
          <w:szCs w:val="20"/>
        </w:rPr>
        <w:t>, presentato in concorso alle Giornate degli Autori al Festival di Venezia</w:t>
      </w:r>
      <w:r w:rsidR="00766598" w:rsidRPr="007F7DDC">
        <w:rPr>
          <w:rFonts w:ascii="Century Gothic" w:hAnsi="Century Gothic" w:cs="Georgia"/>
          <w:sz w:val="20"/>
          <w:szCs w:val="20"/>
        </w:rPr>
        <w:t xml:space="preserve"> 71. A luglio 2014, durante il San Diego Comic-Con International, </w:t>
      </w:r>
      <w:proofErr w:type="gramStart"/>
      <w:r w:rsidR="00766598" w:rsidRPr="007F7DDC">
        <w:rPr>
          <w:rFonts w:ascii="Century Gothic" w:hAnsi="Century Gothic" w:cs="Georgia"/>
          <w:sz w:val="20"/>
          <w:szCs w:val="20"/>
        </w:rPr>
        <w:t>viene</w:t>
      </w:r>
      <w:proofErr w:type="gramEnd"/>
      <w:r w:rsidR="00766598" w:rsidRPr="007F7DDC">
        <w:rPr>
          <w:rFonts w:ascii="Century Gothic" w:hAnsi="Century Gothic" w:cs="Georgia"/>
          <w:sz w:val="20"/>
          <w:szCs w:val="20"/>
        </w:rPr>
        <w:t xml:space="preserve"> annunciata la sua partecipazione alla quinta stagione de</w:t>
      </w:r>
      <w:r w:rsidR="00004FAF">
        <w:rPr>
          <w:rFonts w:ascii="Century Gothic" w:hAnsi="Century Gothic" w:cs="Georgia"/>
          <w:sz w:val="20"/>
          <w:szCs w:val="20"/>
        </w:rPr>
        <w:t>lla nota serie americana della HBO</w:t>
      </w:r>
      <w:r w:rsidR="00766598" w:rsidRPr="007F7DDC">
        <w:rPr>
          <w:rFonts w:ascii="Century Gothic" w:hAnsi="Century Gothic" w:cs="Georgia"/>
          <w:sz w:val="20"/>
          <w:szCs w:val="20"/>
        </w:rPr>
        <w:t xml:space="preserve"> </w:t>
      </w:r>
      <w:r w:rsidR="00766598" w:rsidRPr="00004FAF">
        <w:rPr>
          <w:rFonts w:ascii="Century Gothic" w:hAnsi="Century Gothic" w:cs="Georgia"/>
          <w:i/>
          <w:sz w:val="20"/>
          <w:szCs w:val="20"/>
        </w:rPr>
        <w:t>Il Trono di Spade</w:t>
      </w:r>
      <w:r w:rsidR="00766598" w:rsidRPr="007F7DDC">
        <w:rPr>
          <w:rFonts w:ascii="Century Gothic" w:hAnsi="Century Gothic" w:cs="Georgia"/>
          <w:sz w:val="20"/>
          <w:szCs w:val="20"/>
        </w:rPr>
        <w:t xml:space="preserve"> nel ruolo di </w:t>
      </w:r>
      <w:proofErr w:type="spellStart"/>
      <w:r w:rsidR="00766598" w:rsidRPr="007F7DDC">
        <w:rPr>
          <w:rFonts w:ascii="Century Gothic" w:hAnsi="Century Gothic" w:cs="Georgia"/>
          <w:sz w:val="20"/>
          <w:szCs w:val="20"/>
        </w:rPr>
        <w:t>Tyene</w:t>
      </w:r>
      <w:proofErr w:type="spellEnd"/>
      <w:r w:rsidR="00766598" w:rsidRPr="007F7DDC">
        <w:rPr>
          <w:rFonts w:ascii="Century Gothic" w:hAnsi="Century Gothic" w:cs="Georgia"/>
          <w:sz w:val="20"/>
          <w:szCs w:val="20"/>
        </w:rPr>
        <w:t xml:space="preserve"> Sand, la terza delle figlie bastarde del Principe </w:t>
      </w:r>
      <w:proofErr w:type="spellStart"/>
      <w:r w:rsidR="00766598" w:rsidRPr="007F7DDC">
        <w:rPr>
          <w:rFonts w:ascii="Century Gothic" w:hAnsi="Century Gothic" w:cs="Georgia"/>
          <w:sz w:val="20"/>
          <w:szCs w:val="20"/>
        </w:rPr>
        <w:t>Oberyn</w:t>
      </w:r>
      <w:proofErr w:type="spellEnd"/>
      <w:r w:rsidR="00766598" w:rsidRPr="007F7DDC">
        <w:rPr>
          <w:rFonts w:ascii="Century Gothic" w:hAnsi="Century Gothic" w:cs="Georgia"/>
          <w:sz w:val="20"/>
          <w:szCs w:val="20"/>
        </w:rPr>
        <w:t xml:space="preserve"> Martell. </w:t>
      </w:r>
      <w:proofErr w:type="spellStart"/>
      <w:r w:rsidR="00766598" w:rsidRPr="007F7DDC">
        <w:rPr>
          <w:rFonts w:ascii="Century Gothic" w:hAnsi="Century Gothic" w:cs="Georgia"/>
          <w:sz w:val="20"/>
          <w:szCs w:val="20"/>
        </w:rPr>
        <w:t>Rosabell</w:t>
      </w:r>
      <w:proofErr w:type="spellEnd"/>
      <w:r w:rsidR="00766598" w:rsidRPr="007F7DDC">
        <w:rPr>
          <w:rFonts w:ascii="Century Gothic" w:hAnsi="Century Gothic" w:cs="Georgia"/>
          <w:sz w:val="20"/>
          <w:szCs w:val="20"/>
        </w:rPr>
        <w:t xml:space="preserve"> è l’unica italiana a far parte del cast</w:t>
      </w:r>
      <w:r w:rsidRPr="007F7DDC">
        <w:rPr>
          <w:rFonts w:ascii="Century Gothic" w:hAnsi="Century Gothic" w:cs="Georgia"/>
          <w:sz w:val="20"/>
          <w:szCs w:val="20"/>
        </w:rPr>
        <w:t>.</w:t>
      </w:r>
      <w:r w:rsidR="00766598" w:rsidRPr="007F7DDC">
        <w:rPr>
          <w:rFonts w:ascii="Helvetica" w:hAnsi="Helvetica" w:cs="Helvetica"/>
          <w:color w:val="1C1C1C"/>
          <w:sz w:val="20"/>
          <w:szCs w:val="20"/>
        </w:rPr>
        <w:t xml:space="preserve"> </w:t>
      </w:r>
    </w:p>
    <w:p w14:paraId="6DB991D8" w14:textId="37BD21E4" w:rsidR="00766598" w:rsidRDefault="00984391" w:rsidP="00766598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Georgia"/>
          <w:sz w:val="20"/>
          <w:szCs w:val="20"/>
        </w:rPr>
      </w:pPr>
      <w:proofErr w:type="spellStart"/>
      <w:r w:rsidRPr="007F7DDC">
        <w:rPr>
          <w:rFonts w:ascii="Century Gothic" w:hAnsi="Century Gothic" w:cs="Georgia"/>
          <w:sz w:val="20"/>
          <w:szCs w:val="20"/>
        </w:rPr>
        <w:t>Rosabell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è impegnata sin da giovanissima in diverse attività di beneficenza. Ha lavorato per la Lega contro il razzismo e l'antisemitismo (LICRA), e prestato il suo volto (diretta da Stefania Rocca) per la campagna contro i matrimoni forzati per conto di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ActionAid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. Ha anche partecipato </w:t>
      </w:r>
      <w:proofErr w:type="gramStart"/>
      <w:r w:rsidRPr="007F7DDC">
        <w:rPr>
          <w:rFonts w:ascii="Century Gothic" w:hAnsi="Century Gothic" w:cs="Georgia"/>
          <w:sz w:val="20"/>
          <w:szCs w:val="20"/>
        </w:rPr>
        <w:t>ad</w:t>
      </w:r>
      <w:proofErr w:type="gramEnd"/>
      <w:r w:rsidRPr="007F7DDC">
        <w:rPr>
          <w:rFonts w:ascii="Century Gothic" w:hAnsi="Century Gothic" w:cs="Georgia"/>
          <w:sz w:val="20"/>
          <w:szCs w:val="20"/>
        </w:rPr>
        <w:t xml:space="preserve"> una campagna contro la pedo- pornografia per il Ministero per le Pari Opportunità ed è attiva nella campagna "Veto the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Squito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" per combattere la malaria attraverso la diffusione di zanzariere nelle zone a rischio malarico. </w:t>
      </w:r>
      <w:proofErr w:type="gramStart"/>
      <w:r w:rsidRPr="007F7DDC">
        <w:rPr>
          <w:rFonts w:ascii="Century Gothic" w:hAnsi="Century Gothic" w:cs="Georgia"/>
          <w:sz w:val="20"/>
          <w:szCs w:val="20"/>
        </w:rPr>
        <w:t>Attualmente</w:t>
      </w:r>
      <w:proofErr w:type="gramEnd"/>
      <w:r w:rsidRPr="007F7DDC">
        <w:rPr>
          <w:rFonts w:ascii="Century Gothic" w:hAnsi="Century Gothic" w:cs="Georgia"/>
          <w:sz w:val="20"/>
          <w:szCs w:val="20"/>
        </w:rPr>
        <w:t xml:space="preserve"> sta lavorando alla fondazione di YAHI (Young Actors for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Humanitarian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Involvement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) con la speranza di coinvolgere altri giovani attori come lei ad essere attivi in lavoro di volontariato. A parte recitare, Rosy frequenta il liceo Virgilio di Roma e nel (poco) tempo libero si rilassa facendo equitazione e volteggio (acrobazia a cavallo) e ballando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Tip-Tap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. Al termine del liceo classico, </w:t>
      </w:r>
      <w:proofErr w:type="spellStart"/>
      <w:r w:rsidRPr="007F7DDC">
        <w:rPr>
          <w:rFonts w:ascii="Century Gothic" w:hAnsi="Century Gothic" w:cs="Georgia"/>
          <w:sz w:val="20"/>
          <w:szCs w:val="20"/>
        </w:rPr>
        <w:t>Rosabell</w:t>
      </w:r>
      <w:proofErr w:type="spellEnd"/>
      <w:r w:rsidRPr="007F7DDC">
        <w:rPr>
          <w:rFonts w:ascii="Century Gothic" w:hAnsi="Century Gothic" w:cs="Georgia"/>
          <w:sz w:val="20"/>
          <w:szCs w:val="20"/>
        </w:rPr>
        <w:t xml:space="preserve"> si trasferisce a Londra</w:t>
      </w:r>
      <w:r w:rsidR="00766598" w:rsidRPr="007F7DDC">
        <w:rPr>
          <w:rFonts w:ascii="Century Gothic" w:hAnsi="Century Gothic" w:cs="Georgia"/>
          <w:sz w:val="20"/>
          <w:szCs w:val="20"/>
        </w:rPr>
        <w:t xml:space="preserve"> per studiare recitazione</w:t>
      </w:r>
      <w:r w:rsidR="00992D40" w:rsidRPr="007F7DDC">
        <w:rPr>
          <w:rFonts w:ascii="Century Gothic" w:hAnsi="Century Gothic" w:cs="Georgia"/>
          <w:sz w:val="20"/>
          <w:szCs w:val="20"/>
        </w:rPr>
        <w:t xml:space="preserve"> presso la </w:t>
      </w:r>
      <w:proofErr w:type="gramStart"/>
      <w:r w:rsidR="00992D40" w:rsidRPr="007F7DDC">
        <w:rPr>
          <w:rFonts w:ascii="Century Gothic" w:hAnsi="Century Gothic" w:cs="Georgia"/>
          <w:sz w:val="20"/>
          <w:szCs w:val="20"/>
        </w:rPr>
        <w:t>prestigiosa</w:t>
      </w:r>
      <w:proofErr w:type="gramEnd"/>
      <w:r w:rsidR="00992D40" w:rsidRPr="007F7DDC">
        <w:rPr>
          <w:rFonts w:ascii="Century Gothic" w:hAnsi="Century Gothic" w:cs="Georgia"/>
          <w:sz w:val="20"/>
          <w:szCs w:val="20"/>
        </w:rPr>
        <w:t xml:space="preserve"> </w:t>
      </w:r>
      <w:proofErr w:type="spellStart"/>
      <w:r w:rsidR="00992D40" w:rsidRPr="007F7DDC">
        <w:rPr>
          <w:rFonts w:ascii="Century Gothic" w:hAnsi="Century Gothic" w:cs="Georgia"/>
          <w:sz w:val="20"/>
          <w:szCs w:val="20"/>
        </w:rPr>
        <w:t>Guildhall</w:t>
      </w:r>
      <w:proofErr w:type="spellEnd"/>
      <w:r w:rsidR="00992D40" w:rsidRPr="007F7DDC">
        <w:rPr>
          <w:rFonts w:ascii="Century Gothic" w:hAnsi="Century Gothic" w:cs="Georgia"/>
          <w:sz w:val="20"/>
          <w:szCs w:val="20"/>
        </w:rPr>
        <w:t xml:space="preserve"> School of Music and Drama</w:t>
      </w:r>
      <w:r w:rsidRPr="007F7DDC">
        <w:rPr>
          <w:rFonts w:ascii="Century Gothic" w:hAnsi="Century Gothic" w:cs="Georgia"/>
          <w:sz w:val="20"/>
          <w:szCs w:val="20"/>
        </w:rPr>
        <w:t>.</w:t>
      </w:r>
    </w:p>
    <w:p w14:paraId="418F48B7" w14:textId="30E5676D" w:rsidR="00004FAF" w:rsidRDefault="007F7DDC" w:rsidP="00004FAF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Georgia"/>
          <w:sz w:val="16"/>
          <w:szCs w:val="16"/>
        </w:rPr>
      </w:pPr>
      <w:r w:rsidRPr="007F7DDC">
        <w:rPr>
          <w:rFonts w:ascii="Century Gothic" w:hAnsi="Century Gothic" w:cs="Georgia"/>
          <w:sz w:val="16"/>
          <w:szCs w:val="16"/>
        </w:rPr>
        <w:t>Aggiornato a</w:t>
      </w:r>
      <w:r w:rsidR="00004FAF">
        <w:rPr>
          <w:rFonts w:ascii="Century Gothic" w:hAnsi="Century Gothic" w:cs="Georgia"/>
          <w:sz w:val="16"/>
          <w:szCs w:val="16"/>
        </w:rPr>
        <w:t xml:space="preserve"> Ottobre 2014</w:t>
      </w:r>
    </w:p>
    <w:p w14:paraId="644AA750" w14:textId="77777777" w:rsidR="00004FAF" w:rsidRPr="00004FAF" w:rsidRDefault="00004FAF" w:rsidP="00004FAF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Georgia"/>
          <w:sz w:val="16"/>
          <w:szCs w:val="16"/>
        </w:rPr>
      </w:pPr>
    </w:p>
    <w:p w14:paraId="596C35D0" w14:textId="45C2CCB8" w:rsidR="007F7DDC" w:rsidRPr="007F7DDC" w:rsidRDefault="007F7DDC" w:rsidP="00004FA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Georgia"/>
          <w:sz w:val="18"/>
          <w:szCs w:val="18"/>
        </w:rPr>
      </w:pPr>
      <w:r w:rsidRPr="007F7DDC">
        <w:rPr>
          <w:rFonts w:ascii="Century Gothic" w:hAnsi="Century Gothic" w:cs="Georgia"/>
          <w:sz w:val="18"/>
          <w:szCs w:val="18"/>
        </w:rPr>
        <w:t>Ufficio Stampa</w:t>
      </w:r>
    </w:p>
    <w:p w14:paraId="663419B8" w14:textId="5D347C3E" w:rsidR="00004FAF" w:rsidRDefault="007F7DDC" w:rsidP="00004FA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Georgia"/>
          <w:sz w:val="18"/>
          <w:szCs w:val="18"/>
        </w:rPr>
      </w:pPr>
      <w:proofErr w:type="spellStart"/>
      <w:r w:rsidRPr="007F7DDC">
        <w:rPr>
          <w:rFonts w:ascii="Century Gothic" w:hAnsi="Century Gothic" w:cs="Georgia"/>
          <w:sz w:val="18"/>
          <w:szCs w:val="18"/>
        </w:rPr>
        <w:t>Désirée</w:t>
      </w:r>
      <w:proofErr w:type="spellEnd"/>
      <w:r w:rsidRPr="007F7DDC">
        <w:rPr>
          <w:rFonts w:ascii="Century Gothic" w:hAnsi="Century Gothic" w:cs="Georgia"/>
          <w:sz w:val="18"/>
          <w:szCs w:val="18"/>
        </w:rPr>
        <w:t xml:space="preserve"> Colapietro Petrini </w:t>
      </w:r>
      <w:r w:rsidR="00004FAF">
        <w:rPr>
          <w:rFonts w:ascii="Century Gothic" w:hAnsi="Century Gothic" w:cs="Georgia"/>
          <w:sz w:val="18"/>
          <w:szCs w:val="18"/>
        </w:rPr>
        <w:t xml:space="preserve">&amp; </w:t>
      </w:r>
      <w:r w:rsidRPr="007F7DDC">
        <w:rPr>
          <w:rFonts w:ascii="Century Gothic" w:hAnsi="Century Gothic" w:cs="Georgia"/>
          <w:sz w:val="18"/>
          <w:szCs w:val="18"/>
        </w:rPr>
        <w:t>Claudia Alì</w:t>
      </w:r>
    </w:p>
    <w:p w14:paraId="51423C7B" w14:textId="636ECC3E" w:rsidR="00004FAF" w:rsidRDefault="00004FAF" w:rsidP="00004FA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Georgia"/>
          <w:sz w:val="18"/>
          <w:szCs w:val="18"/>
        </w:rPr>
      </w:pPr>
      <w:proofErr w:type="gramStart"/>
      <w:r w:rsidRPr="00004FAF">
        <w:rPr>
          <w:rFonts w:ascii="Century Gothic" w:hAnsi="Century Gothic" w:cs="Georgia"/>
          <w:sz w:val="18"/>
          <w:szCs w:val="18"/>
        </w:rPr>
        <w:t>www.aliecolapietro.com</w:t>
      </w:r>
      <w:proofErr w:type="gramEnd"/>
    </w:p>
    <w:p w14:paraId="7A261ABC" w14:textId="64F54B1B" w:rsidR="00004FAF" w:rsidRPr="00004FAF" w:rsidRDefault="00004FAF" w:rsidP="00004FA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Georgia"/>
          <w:sz w:val="18"/>
          <w:szCs w:val="18"/>
        </w:rPr>
      </w:pPr>
      <w:r>
        <w:rPr>
          <w:rFonts w:ascii="Century Gothic" w:hAnsi="Century Gothic" w:cs="Georgia"/>
          <w:sz w:val="18"/>
          <w:szCs w:val="18"/>
        </w:rPr>
        <w:t>info@aliecolapietro.com</w:t>
      </w:r>
    </w:p>
    <w:sectPr w:rsidR="00004FAF" w:rsidRPr="00004FAF" w:rsidSect="00004FAF">
      <w:pgSz w:w="12240" w:h="15840"/>
      <w:pgMar w:top="709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91"/>
    <w:rsid w:val="00004FAF"/>
    <w:rsid w:val="00766598"/>
    <w:rsid w:val="007F7DDC"/>
    <w:rsid w:val="00981FA2"/>
    <w:rsid w:val="00984391"/>
    <w:rsid w:val="00992D40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732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3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439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F7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3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439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F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</Words>
  <Characters>3797</Characters>
  <Application>Microsoft Macintosh Word</Application>
  <DocSecurity>0</DocSecurity>
  <Lines>31</Lines>
  <Paragraphs>8</Paragraphs>
  <ScaleCrop>false</ScaleCrop>
  <Company>Cinecitta Studios S.p.a.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Colapietro</dc:creator>
  <cp:keywords/>
  <dc:description/>
  <cp:lastModifiedBy>Desiree</cp:lastModifiedBy>
  <cp:revision>2</cp:revision>
  <dcterms:created xsi:type="dcterms:W3CDTF">2014-10-18T23:30:00Z</dcterms:created>
  <dcterms:modified xsi:type="dcterms:W3CDTF">2014-10-18T23:30:00Z</dcterms:modified>
</cp:coreProperties>
</file>